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04773" w:rsidP="00BD433E" w:rsidRDefault="00D04773" w14:paraId="74e2bfb" w14:textId="74e2bfb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</w:p>
    <w:p w:rsidR="00D04773" w:rsidP="00BD433E" w:rsidRDefault="00D04773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</w:p>
    <w:p w:rsidRPr="006121DA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="00D04773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Zadarska 1 i 3</w:t>
      </w:r>
    </w:p>
    <w:p w:rsidRPr="006121DA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 A P I S N I K</w:t>
      </w:r>
    </w:p>
    <w:p w:rsidR="00BD433E" w:rsidP="00D04773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 </w:t>
      </w:r>
      <w:r w:rsidR="00967E85">
        <w:rPr>
          <w:rFonts w:ascii="Arial" w:hAnsi="Arial" w:eastAsia="MS Mincho" w:cs="Arial"/>
          <w:sz w:val="24"/>
          <w:szCs w:val="24"/>
        </w:rPr>
        <w:t>15. prosinca</w:t>
      </w:r>
      <w:r w:rsidRPr="006121DA" w:rsidR="006121DA">
        <w:rPr>
          <w:rFonts w:ascii="Arial" w:hAnsi="Arial" w:eastAsia="MS Mincho" w:cs="Arial"/>
          <w:sz w:val="24"/>
          <w:szCs w:val="24"/>
        </w:rPr>
        <w:t xml:space="preserve"> 2022</w:t>
      </w:r>
      <w:r w:rsidRPr="006121DA">
        <w:rPr>
          <w:rFonts w:ascii="Arial" w:hAnsi="Arial" w:eastAsia="MS Mincho" w:cs="Arial"/>
          <w:sz w:val="24"/>
          <w:szCs w:val="24"/>
        </w:rPr>
        <w:t>. godine</w:t>
      </w:r>
    </w:p>
    <w:p w:rsidRPr="006121DA" w:rsidR="00D04773" w:rsidP="00D04773" w:rsidRDefault="00D04773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</w:p>
    <w:p w:rsidRPr="00967E85" w:rsidR="005F022A" w:rsidP="00967E85" w:rsidRDefault="00BD433E">
      <w:pPr>
        <w:pStyle w:val="Default"/>
        <w:jc w:val="both"/>
        <w:rPr>
          <w:rFonts w:ascii="Arial" w:hAnsi="Arial" w:cs="Arial"/>
        </w:rPr>
      </w:pPr>
      <w:r w:rsidRPr="00967E85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967E85">
        <w:rPr>
          <w:rFonts w:ascii="Arial" w:hAnsi="Arial" w:cs="Arial"/>
        </w:rPr>
        <w:t xml:space="preserve"> </w:t>
      </w:r>
      <w:r w:rsidRPr="00967E85" w:rsidR="00967E85">
        <w:rPr>
          <w:rFonts w:ascii="Arial" w:hAnsi="Arial" w:cs="Arial"/>
        </w:rPr>
        <w:t>MAGNARBA jednostavno društvo s ograničenom odgovornošću za turizam i trgovinu, Rab, Supetarska Draga 120 (MBS 040402896 – OIB 67563849638)</w:t>
      </w:r>
    </w:p>
    <w:p w:rsidRPr="006121DA" w:rsidR="001E2A69" w:rsidP="001E2A69" w:rsidRDefault="001E2A69">
      <w:pPr>
        <w:pStyle w:val="Default"/>
        <w:jc w:val="both"/>
        <w:rPr>
          <w:rFonts w:ascii="Arial" w:hAnsi="Arial" w:eastAsia="MS Mincho" w:cs="Arial"/>
        </w:rPr>
      </w:pPr>
    </w:p>
    <w:p w:rsidRPr="006121DA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Početak u </w:t>
      </w:r>
      <w:r w:rsidR="00967E85">
        <w:rPr>
          <w:rFonts w:ascii="Arial" w:hAnsi="Arial" w:eastAsia="MS Mincho" w:cs="Arial"/>
          <w:sz w:val="24"/>
          <w:szCs w:val="24"/>
        </w:rPr>
        <w:t>11</w:t>
      </w:r>
      <w:r w:rsidRPr="006121DA">
        <w:rPr>
          <w:rFonts w:ascii="Arial" w:hAnsi="Arial" w:eastAsia="MS Mincho" w:cs="Arial"/>
          <w:sz w:val="24"/>
          <w:szCs w:val="24"/>
        </w:rPr>
        <w:t>.</w:t>
      </w:r>
      <w:r w:rsidR="00D04773">
        <w:rPr>
          <w:rFonts w:ascii="Arial" w:hAnsi="Arial" w:eastAsia="MS Mincho" w:cs="Arial"/>
          <w:sz w:val="24"/>
          <w:szCs w:val="24"/>
        </w:rPr>
        <w:t>06</w:t>
      </w:r>
      <w:r w:rsidRPr="006121DA">
        <w:rPr>
          <w:rFonts w:ascii="Arial" w:hAnsi="Arial" w:eastAsia="MS Mincho" w:cs="Arial"/>
          <w:sz w:val="24"/>
          <w:szCs w:val="24"/>
        </w:rPr>
        <w:t xml:space="preserve"> sati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6121DA" w:rsidR="00614330" w:rsidP="00614330" w:rsidRDefault="00614330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6121DA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6121DA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Čita se prijedlog za otvaranje stečajnog postupka.</w:t>
      </w:r>
    </w:p>
    <w:p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Utvrđuje se da se Financijska agencija pisano očitovala u podnesku od </w:t>
      </w:r>
      <w:r w:rsidR="00967E85">
        <w:rPr>
          <w:rFonts w:ascii="Arial" w:hAnsi="Arial" w:cs="Arial"/>
        </w:rPr>
        <w:t>25. studenog</w:t>
      </w:r>
      <w:r w:rsidR="006121DA">
        <w:rPr>
          <w:rFonts w:ascii="Arial" w:hAnsi="Arial" w:cs="Arial"/>
        </w:rPr>
        <w:t xml:space="preserve"> 2022</w:t>
      </w:r>
      <w:r w:rsidR="00634EC1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 xml:space="preserve"> u kojem je navela da ostaje kod navoda iz prijedloga </w:t>
      </w:r>
      <w:r w:rsidRPr="006121DA" w:rsidR="001E2A69">
        <w:rPr>
          <w:rFonts w:ascii="Arial" w:hAnsi="Arial" w:cs="Arial"/>
        </w:rPr>
        <w:t xml:space="preserve">te </w:t>
      </w:r>
      <w:r w:rsidRPr="006121DA">
        <w:rPr>
          <w:rFonts w:ascii="Arial" w:hAnsi="Arial" w:cs="Arial"/>
        </w:rPr>
        <w:t xml:space="preserve">da je dužnik na dan </w:t>
      </w:r>
      <w:r w:rsidR="00967E85">
        <w:rPr>
          <w:rFonts w:ascii="Arial" w:hAnsi="Arial" w:cs="Arial"/>
        </w:rPr>
        <w:t>25. studenog</w:t>
      </w:r>
      <w:r w:rsidR="006121DA">
        <w:rPr>
          <w:rFonts w:ascii="Arial" w:hAnsi="Arial" w:cs="Arial"/>
        </w:rPr>
        <w:t xml:space="preserve"> 2022</w:t>
      </w:r>
      <w:r w:rsidRPr="006121DA">
        <w:rPr>
          <w:rFonts w:ascii="Arial" w:hAnsi="Arial" w:cs="Arial"/>
        </w:rPr>
        <w:t xml:space="preserve">. imao neizvršene osnove za plaćanje u neprekinutom razdoblju od </w:t>
      </w:r>
      <w:r w:rsidR="00967E85">
        <w:rPr>
          <w:rFonts w:ascii="Arial" w:hAnsi="Arial" w:cs="Arial"/>
        </w:rPr>
        <w:t>135</w:t>
      </w:r>
      <w:r w:rsidRPr="006121DA">
        <w:rPr>
          <w:rFonts w:ascii="Arial" w:hAnsi="Arial" w:cs="Arial"/>
        </w:rPr>
        <w:t xml:space="preserve"> dana u ukupnom iznosu od </w:t>
      </w:r>
      <w:r w:rsidR="00967E85">
        <w:rPr>
          <w:rFonts w:ascii="Arial" w:hAnsi="Arial" w:cs="Arial"/>
        </w:rPr>
        <w:t>38.538,14</w:t>
      </w:r>
      <w:r w:rsidRPr="006121DA">
        <w:rPr>
          <w:rFonts w:ascii="Arial" w:hAnsi="Arial" w:cs="Arial"/>
        </w:rPr>
        <w:t xml:space="preserve"> kn.</w:t>
      </w:r>
    </w:p>
    <w:p w:rsidRPr="006121DA" w:rsidR="00967E85" w:rsidP="00614330" w:rsidRDefault="00967E85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</w:t>
      </w:r>
      <w:proofErr w:type="spellStart"/>
      <w:r>
        <w:rPr>
          <w:rFonts w:ascii="Arial" w:hAnsi="Arial" w:cs="Arial"/>
        </w:rPr>
        <w:t>Raiffeisenbank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Austria</w:t>
      </w:r>
      <w:proofErr w:type="spellEnd"/>
      <w:r>
        <w:rPr>
          <w:rFonts w:ascii="Arial" w:hAnsi="Arial" w:cs="Arial"/>
        </w:rPr>
        <w:t xml:space="preserve"> d.d. dana 25. studenog 2022. dostavila u spis podatke o solventnosti za dužnika.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Utvrđuje se da osobe koje vode poslove društva nisu dostavile traženo izvješće.</w:t>
      </w:r>
    </w:p>
    <w:p w:rsidRPr="00D04773" w:rsidR="00D04773" w:rsidP="00D04773" w:rsidRDefault="00D04773">
      <w:pPr>
        <w:ind w:firstLine="360"/>
        <w:jc w:val="both"/>
        <w:rPr>
          <w:rFonts w:ascii="Arial" w:hAnsi="Arial" w:cs="Arial"/>
        </w:rPr>
      </w:pPr>
      <w:r w:rsidRPr="00D04773">
        <w:rPr>
          <w:rFonts w:ascii="Arial" w:hAnsi="Arial" w:cs="Arial"/>
        </w:rPr>
        <w:t>Sud je izvršio uvid u registar godišnjih financijskih izvještaja te je utvrđeno da je posljednje javno financijsko izvješće dužnik objavio za 2021. godinu.</w:t>
      </w:r>
    </w:p>
    <w:p w:rsidRPr="00D04773" w:rsidR="00D04773" w:rsidP="00D04773" w:rsidRDefault="00D04773">
      <w:pPr>
        <w:ind w:firstLine="360"/>
        <w:jc w:val="both"/>
        <w:rPr>
          <w:rFonts w:ascii="Arial" w:hAnsi="Arial" w:cs="Arial"/>
        </w:rPr>
      </w:pPr>
      <w:r w:rsidRPr="00D04773">
        <w:rPr>
          <w:rFonts w:ascii="Arial" w:hAnsi="Arial" w:cs="Arial"/>
        </w:rPr>
        <w:t>Utvrđuje se da je uvidom u Očevidnik neizvršenih osnova za plaćanje na dan 15. prosinca 2022. utvrđeno da iznos obveza po svim neizvršenim osnovama za plaćanje s kamatom iznosi 38.629,50 kn.</w:t>
      </w:r>
    </w:p>
    <w:p w:rsidR="00D04773" w:rsidP="00D04773" w:rsidRDefault="00D04773">
      <w:pPr>
        <w:ind w:firstLine="360"/>
        <w:jc w:val="both"/>
        <w:rPr>
          <w:rFonts w:ascii="Arial" w:hAnsi="Arial" w:cs="Arial"/>
        </w:rPr>
      </w:pPr>
    </w:p>
    <w:p w:rsidRPr="00D04773" w:rsidR="00D04773" w:rsidP="00D04773" w:rsidRDefault="00D04773">
      <w:pPr>
        <w:ind w:firstLine="360"/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Sudac donosi 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r j e š e n j e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6121DA" w:rsidR="00614330" w:rsidP="00614330" w:rsidRDefault="00D0477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8. veljače</w:t>
      </w:r>
      <w:r w:rsidRPr="006121DA" w:rsidR="001E2A69">
        <w:rPr>
          <w:rFonts w:ascii="Arial" w:hAnsi="Arial" w:cs="Arial"/>
        </w:rPr>
        <w:t xml:space="preserve"> </w:t>
      </w:r>
      <w:r w:rsidR="006121DA">
        <w:rPr>
          <w:rFonts w:ascii="Arial" w:hAnsi="Arial" w:cs="Arial"/>
        </w:rPr>
        <w:t>202</w:t>
      </w:r>
      <w:r w:rsidR="00F97F19">
        <w:rPr>
          <w:rFonts w:ascii="Arial" w:hAnsi="Arial" w:cs="Arial"/>
        </w:rPr>
        <w:t>3</w:t>
      </w:r>
      <w:bookmarkStart w:name="_GoBack" w:id="0"/>
      <w:bookmarkEnd w:id="0"/>
      <w:r w:rsidRPr="006121DA" w:rsidR="00614330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11</w:t>
      </w:r>
      <w:r w:rsidRPr="006121DA" w:rsidR="00614330">
        <w:rPr>
          <w:rFonts w:ascii="Arial" w:hAnsi="Arial" w:cs="Arial"/>
        </w:rPr>
        <w:t>,00 sati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na koje će se predlagatelj, dužnik i zastupnik dužnika po zakonu pozvati kopijom raspravnog rješenja.</w:t>
      </w:r>
    </w:p>
    <w:p w:rsidRPr="006121DA" w:rsidR="00614330" w:rsidP="00614330" w:rsidRDefault="00614330">
      <w:pPr>
        <w:jc w:val="both"/>
        <w:rPr>
          <w:rFonts w:ascii="Arial" w:hAnsi="Arial" w:cs="Arial"/>
          <w:b/>
        </w:rPr>
      </w:pPr>
    </w:p>
    <w:p w:rsidR="00D04773" w:rsidP="00614330" w:rsidRDefault="00D04773">
      <w:pPr>
        <w:jc w:val="both"/>
        <w:rPr>
          <w:rFonts w:ascii="Arial" w:hAnsi="Arial" w:cs="Arial"/>
        </w:rPr>
      </w:pPr>
    </w:p>
    <w:p w:rsidR="00D04773" w:rsidP="00614330" w:rsidRDefault="00D04773">
      <w:pPr>
        <w:jc w:val="both"/>
        <w:rPr>
          <w:rFonts w:ascii="Arial" w:hAnsi="Arial" w:cs="Arial"/>
        </w:rPr>
      </w:pPr>
    </w:p>
    <w:p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>Nalaže se</w:t>
      </w:r>
      <w:r w:rsidRPr="006121DA">
        <w:rPr>
          <w:rFonts w:ascii="Arial" w:hAnsi="Arial" w:cs="Arial"/>
          <w:lang w:val="de-DE"/>
        </w:rPr>
        <w:t xml:space="preserve"> </w:t>
      </w:r>
      <w:r w:rsidRPr="006121DA">
        <w:rPr>
          <w:rFonts w:ascii="Arial" w:hAnsi="Arial" w:cs="Arial"/>
        </w:rPr>
        <w:t>osobama koje vode poslove dužnika da u roku od 15 dana od dana dostave ovog rješenja, pozivom na poslovni broj 7 St-</w:t>
      </w:r>
      <w:r w:rsidR="00967E85">
        <w:rPr>
          <w:rFonts w:ascii="Arial" w:hAnsi="Arial" w:cs="Arial"/>
        </w:rPr>
        <w:t>504/2022</w:t>
      </w:r>
      <w:r w:rsidRPr="006121DA">
        <w:rPr>
          <w:rFonts w:ascii="Arial" w:hAnsi="Arial" w:cs="Arial"/>
        </w:rPr>
        <w:t xml:space="preserve"> predaju sudu pisano izvješće o financijsko-gospodarskom stanju dužnika.</w:t>
      </w:r>
    </w:p>
    <w:p w:rsidRPr="006121DA" w:rsidR="00D04773" w:rsidP="00614330" w:rsidRDefault="00D04773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="00614330" w:rsidP="00D04773" w:rsidRDefault="00614330">
      <w:pPr>
        <w:ind w:left="2832" w:firstLine="708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Dovršeno u </w:t>
      </w:r>
      <w:r w:rsidR="00967E85">
        <w:rPr>
          <w:rFonts w:ascii="Arial" w:hAnsi="Arial" w:cs="Arial"/>
        </w:rPr>
        <w:t>11</w:t>
      </w:r>
      <w:r w:rsidRPr="006121DA">
        <w:rPr>
          <w:rFonts w:ascii="Arial" w:hAnsi="Arial" w:cs="Arial"/>
        </w:rPr>
        <w:t>,</w:t>
      </w:r>
      <w:r w:rsidR="00D04773">
        <w:rPr>
          <w:rFonts w:ascii="Arial" w:hAnsi="Arial" w:cs="Arial"/>
        </w:rPr>
        <w:t>10</w:t>
      </w:r>
      <w:r w:rsidRPr="006121DA">
        <w:rPr>
          <w:rFonts w:ascii="Arial" w:hAnsi="Arial" w:cs="Arial"/>
        </w:rPr>
        <w:t xml:space="preserve"> sati</w:t>
      </w:r>
    </w:p>
    <w:p w:rsidR="00D04773" w:rsidP="00D04773" w:rsidRDefault="00D04773">
      <w:pPr>
        <w:ind w:left="2832" w:firstLine="708"/>
        <w:jc w:val="both"/>
        <w:rPr>
          <w:rFonts w:ascii="Arial" w:hAnsi="Arial" w:cs="Arial"/>
        </w:rPr>
      </w:pPr>
    </w:p>
    <w:p w:rsidR="00D04773" w:rsidP="00614330" w:rsidRDefault="00D04773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Sudac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Zapisničar</w:t>
      </w:r>
    </w:p>
    <w:p w:rsidRPr="006121DA" w:rsidR="00DA1E99" w:rsidP="00BD433E" w:rsidRDefault="00DA1E99">
      <w:pPr>
        <w:pStyle w:val="Obinitekst"/>
        <w:ind w:left="360"/>
        <w:rPr>
          <w:rFonts w:ascii="Arial" w:hAnsi="Arial" w:eastAsia="MS Mincho" w:cs="Arial"/>
          <w:sz w:val="24"/>
          <w:szCs w:val="24"/>
        </w:rPr>
      </w:pPr>
    </w:p>
    <w:sectPr w:rsidRPr="006121DA" w:rsidR="00DA1E99" w:rsidSect="00D04773">
      <w:headerReference w:type="default" r:id="rId9"/>
      <w:footerReference w:type="default" r:id="rId10"/>
      <w:pgSz w:w="11906" w:h="16838"/>
      <w:pgMar w:top="1134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F19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 7 St-</w:t>
    </w:r>
    <w:r w:rsidR="00967E85">
      <w:rPr>
        <w:rFonts w:ascii="Arial" w:hAnsi="Arial" w:cs="Arial"/>
      </w:rPr>
      <w:t>504/2022-</w:t>
    </w:r>
    <w:r w:rsidR="00611907">
      <w:rPr>
        <w:rFonts w:ascii="Arial" w:hAnsi="Arial" w:cs="Arial"/>
      </w:rPr>
      <w:t>10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1E2A69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46B30"/>
    <w:rsid w:val="005B62F7"/>
    <w:rsid w:val="005C683A"/>
    <w:rsid w:val="005F022A"/>
    <w:rsid w:val="00611907"/>
    <w:rsid w:val="006121DA"/>
    <w:rsid w:val="00614330"/>
    <w:rsid w:val="00634EC1"/>
    <w:rsid w:val="00637E33"/>
    <w:rsid w:val="006B3EE3"/>
    <w:rsid w:val="00722721"/>
    <w:rsid w:val="007C1B96"/>
    <w:rsid w:val="0083778F"/>
    <w:rsid w:val="0085095B"/>
    <w:rsid w:val="008B00A9"/>
    <w:rsid w:val="008C3BD4"/>
    <w:rsid w:val="008E096E"/>
    <w:rsid w:val="00911955"/>
    <w:rsid w:val="00912035"/>
    <w:rsid w:val="00913322"/>
    <w:rsid w:val="00962833"/>
    <w:rsid w:val="00967E85"/>
    <w:rsid w:val="00A009B9"/>
    <w:rsid w:val="00A5479F"/>
    <w:rsid w:val="00A6654D"/>
    <w:rsid w:val="00B5386D"/>
    <w:rsid w:val="00B62570"/>
    <w:rsid w:val="00BD433E"/>
    <w:rsid w:val="00C21785"/>
    <w:rsid w:val="00D04773"/>
    <w:rsid w:val="00D318E8"/>
    <w:rsid w:val="00DA1E99"/>
    <w:rsid w:val="00E41FD0"/>
    <w:rsid w:val="00E77647"/>
    <w:rsid w:val="00EA1D39"/>
    <w:rsid w:val="00F5173B"/>
    <w:rsid w:val="00F9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15. prosinca 2022.</izvorni_sadrzaj>
    <derivirana_varijabla naziv="DomainObject.StvarniPocetakDatum_1">15. prosinca 2022.</derivirana_varijabla>
  </DomainObject.StvarniPocetakDatum>
  <DomainObject.StvarniZavrsetakDatum>
    <izvorni_sadrzaj>15. prosinca 2022.</izvorni_sadrzaj>
    <derivirana_varijabla naziv="DomainObject.StvarniZavrsetakDatum_1">15. prosinca 2022.</derivirana_varijabla>
  </DomainObject.StvarniZavrsetakDatum>
  <DomainObject.PlaniraniZavrsetakDatum>
    <izvorni_sadrzaj>15. prosinca 2022.</izvorni_sadrzaj>
    <derivirana_varijabla naziv="DomainObject.PlaniraniZavrsetakDatum_1">15. prosinca 2022.</derivirana_varijabla>
  </DomainObject.PlaniraniZavrsetakDatum>
  <DomainObject.PlaniraniPocetakDatum>
    <izvorni_sadrzaj>15. prosinca 2022.</izvorni_sadrzaj>
    <derivirana_varijabla naziv="DomainObject.PlaniraniPocetakDatum_1">15. prosinca 2022.</derivirana_varijabla>
  </DomainObject.PlaniraniPocetakDatum>
  <DomainObject.StvarniPocetakVrijeme>
    <izvorni_sadrzaj>11:06</izvorni_sadrzaj>
    <derivirana_varijabla naziv="DomainObject.StvarniPocetakVrijeme_1">11:06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15. prosinca 2022.</izvorni_sadrzaj>
    <derivirana_varijabla naziv="DomainObject.Zapisnik.DatumKreiranja_1">15.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St-504/2022-10</izvorni_sadrzaj>
    <derivirana_varijabla naziv="DomainObject.Zapisnik.Oznaka_1">St-504/2022-10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studenog 2022.</izvorni_sadrzaj>
    <derivirana_varijabla naziv="DomainObject.Predmet.DatumIzradeOptuznogAkta_1">10. studenog 2022.</derivirana_varijabla>
  </DomainObject.Predmet.DatumIzradeOptuznogAkta>
  <DomainObject.Predmet.DatumIzradeOptuznogAktaFormated>
    <izvorni_sadrzaj>10.11.2022.</izvorni_sadrzaj>
    <derivirana_varijabla naziv="DomainObject.Predmet.DatumIzradeOptuznogAktaFormated_1">10.11.2022.</derivirana_varijabla>
  </DomainObject.Predmet.DatumIzradeOptuznogAktaFormated>
  <DomainObject.Predmet.DatumOsnivanja>
    <izvorni_sadrzaj>11. studenog 2022.</izvorni_sadrzaj>
    <derivirana_varijabla naziv="DomainObject.Predmet.DatumOsnivanja_1">11.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studenog 2022.</izvorni_sadrzaj>
    <derivirana_varijabla naziv="DomainObject.Predmet.DatumPrimitkaOptuznogAkta_1">10.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St-504/2022</izvorni_sadrzaj>
    <derivirana_varijabla naziv="DomainObject.Predmet.OznakaBroj_1">St-504/2022</derivirana_varijabla>
  </DomainObject.Predmet.OznakaBroj>
  <DomainObject.Predmet.OznakaBrojOptuznogAkta>
    <izvorni_sadrzaj>04-06-22-5367</izvorni_sadrzaj>
    <derivirana_varijabla naziv="DomainObject.Predmet.OznakaBrojOptuznogAkta_1">04-06-22-5367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MAGNARBA j.d.o.o.  Rab zastupanog po punomoćniku Natalia Vidas</izvorni_sadrzaj>
    <derivirana_varijabla naziv="DomainObject.Predmet.ProtustrankaFormated_1">  MAGNARBA j.d.o.o.  Rab zastupanog po punomoćniku Natalia Vidas</derivirana_varijabla>
  </DomainObject.Predmet.ProtustrankaFormated>
  <DomainObject.Predmet.ProtustrankaFormatedOIB>
    <izvorni_sadrzaj>  MAGNARBA j.d.o.o.  Rab, OIB 67563849638 zastupanog po punomoćniku Natalia Vidas</izvorni_sadrzaj>
    <derivirana_varijabla naziv="DomainObject.Predmet.ProtustrankaFormatedOIB_1">  MAGNARBA j.d.o.o.  Rab, OIB 67563849638 zastupanog po punomoćniku Natalia Vidas</derivirana_varijabla>
  </DomainObject.Predmet.ProtustrankaFormatedOIB>
  <DomainObject.Predmet.ProtustrankaFormatedWithAdress>
    <izvorni_sadrzaj> MAGNARBA j.d.o.o.  Rab, Supetarska Draga 120, 51280 Rab zastupanog po punomoćniku Natalia Vidas</izvorni_sadrzaj>
    <derivirana_varijabla naziv="DomainObject.Predmet.ProtustrankaFormatedWithAdress_1"> MAGNARBA j.d.o.o.  Rab, Supetarska Draga 120, 51280 Rab zastupanog po punomoćniku Natalia Vidas</derivirana_varijabla>
  </DomainObject.Predmet.ProtustrankaFormatedWithAdress>
  <DomainObject.Predmet.ProtustrankaFormatedWithAdressOIB>
    <izvorni_sadrzaj> MAGNARBA j.d.o.o.  Rab, OIB 67563849638, Supetarska Draga 120, 51280 Rab zastupanog po punomoćniku Natalia Vidas</izvorni_sadrzaj>
    <derivirana_varijabla naziv="DomainObject.Predmet.ProtustrankaFormatedWithAdressOIB_1"> MAGNARBA j.d.o.o.  Rab, OIB 67563849638, Supetarska Draga 120, 51280 Rab zastupanog po punomoćniku Natalia Vidas</derivirana_varijabla>
  </DomainObject.Predmet.ProtustrankaFormatedWithAdressOIB>
  <DomainObject.Predmet.ProtustrankaWithAdress>
    <izvorni_sadrzaj>MAGNARBA j.d.o.o.  Rab Supetarska Draga 120, 51280 Rab</izvorni_sadrzaj>
    <derivirana_varijabla naziv="DomainObject.Predmet.ProtustrankaWithAdress_1">MAGNARBA j.d.o.o.  Rab Supetarska Draga 120, 51280 Rab</derivirana_varijabla>
  </DomainObject.Predmet.ProtustrankaWithAdress>
  <DomainObject.Predmet.ProtustrankaWithAdressOIB>
    <izvorni_sadrzaj>MAGNARBA j.d.o.o.  Rab, OIB 67563849638, Supetarska Draga 120, 51280 Rab</izvorni_sadrzaj>
    <derivirana_varijabla naziv="DomainObject.Predmet.ProtustrankaWithAdressOIB_1">MAGNARBA j.d.o.o.  Rab, OIB 67563849638, Supetarska Draga 120, 51280 Rab</derivirana_varijabla>
  </DomainObject.Predmet.ProtustrankaWithAdressOIB>
  <DomainObject.Predmet.ProtustrankaNazivFormated>
    <izvorni_sadrzaj>MAGNARBA j.d.o.o.  Rab</izvorni_sadrzaj>
    <derivirana_varijabla naziv="DomainObject.Predmet.ProtustrankaNazivFormated_1">MAGNARBA j.d.o.o.  Rab</derivirana_varijabla>
  </DomainObject.Predmet.ProtustrankaNazivFormated>
  <DomainObject.Predmet.ProtustrankaNazivFormatedOIB>
    <izvorni_sadrzaj>MAGNARBA j.d.o.o.  Rab, OIB 67563849638</izvorni_sadrzaj>
    <derivirana_varijabla naziv="DomainObject.Predmet.ProtustrankaNazivFormatedOIB_1">MAGNARBA j.d.o.o.  Rab, OIB 67563849638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Kurela 8, 51000 Rijeka</izvorni_sadrzaj>
    <derivirana_varijabla naziv="DomainObject.Predmet.StrankaFormatedWithAdress_1"> FINA Rijeka, Frana Kurela 8, 51000 Rijeka</derivirana_varijabla>
  </DomainObject.Predmet.StrankaFormatedWithAdress>
  <DomainObject.Predmet.StrankaFormatedWithAdressOIB>
    <izvorni_sadrzaj> FINA Rijeka, OIB 85821130368, Frana Kurela 8, 51000 Rijeka</izvorni_sadrzaj>
    <derivirana_varijabla naziv="DomainObject.Predmet.StrankaFormatedWithAdressOIB_1"> FINA Rijeka, OIB 85821130368, Frana Kurela 8, 51000 Rijeka</derivirana_varijabla>
  </DomainObject.Predmet.StrankaFormatedWithAdressOIB>
  <DomainObject.Predmet.StrankaWithAdress>
    <izvorni_sadrzaj>FINA Rijeka Frana Kurela 8,51000 Rijeka</izvorni_sadrzaj>
    <derivirana_varijabla naziv="DomainObject.Predmet.StrankaWithAdress_1">FINA Rijeka Frana Kurela 8,51000 Rijeka</derivirana_varijabla>
  </DomainObject.Predmet.StrankaWithAdress>
  <DomainObject.Predmet.StrankaWithAdressOIB>
    <izvorni_sadrzaj>FINA Rijeka, OIB 85821130368, Frana Kurela 8,51000 Rijeka</izvorni_sadrzaj>
    <derivirana_varijabla naziv="DomainObject.Predmet.StrankaWithAdressOIB_1">FINA Rijeka, OIB 85821130368, Frana Kurela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Kurela 8, 51000 Rijeka</item>
    </izvorni_sadrzaj>
    <derivirana_varijabla naziv="DomainObject.Predmet.StrankaListFormatedWithAdress_1">
      <item>FINA Rijeka, Frana Kurela 8, 51000 Rijeka</item>
    </derivirana_varijabla>
  </DomainObject.Predmet.StrankaListFormatedWithAdress>
  <DomainObject.Predmet.StrankaListFormatedWithAdressOIB>
    <izvorni_sadrzaj>
      <item>FINA Rijeka, OIB 85821130368, Frana Kurela 8, 51000 Rijeka</item>
    </izvorni_sadrzaj>
    <derivirana_varijabla naziv="DomainObject.Predmet.StrankaListFormatedWithAdressOIB_1">
      <item>FINA Rijeka, OIB 85821130368, Frana Kurela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MAGNARBA j.d.o.o.  Rab zastupanog po punomoćniku Natalia Vidas</item>
    </izvorni_sadrzaj>
    <derivirana_varijabla naziv="DomainObject.Predmet.ProtuStrankaListFormated_1">
      <item>MAGNARBA j.d.o.o.  Rab zastupanog po punomoćniku Natalia Vidas</item>
    </derivirana_varijabla>
  </DomainObject.Predmet.ProtuStrankaListFormated>
  <DomainObject.Predmet.ProtuStrankaListFormatedOIB>
    <izvorni_sadrzaj>
      <item>MAGNARBA j.d.o.o.  Rab, OIB 67563849638 zastupanog po punomoćniku Natalia Vidas</item>
    </izvorni_sadrzaj>
    <derivirana_varijabla naziv="DomainObject.Predmet.ProtuStrankaListFormatedOIB_1">
      <item>MAGNARBA j.d.o.o.  Rab, OIB 67563849638 zastupanog po punomoćniku Natalia Vidas</item>
    </derivirana_varijabla>
  </DomainObject.Predmet.ProtuStrankaListFormatedOIB>
  <DomainObject.Predmet.ProtuStrankaListFormatedWithAdress>
    <izvorni_sadrzaj>
      <item>MAGNARBA j.d.o.o.  Rab, Supetarska Draga 120, 51280 Rab zastupanog po punomoćniku Natalia Vidas</item>
    </izvorni_sadrzaj>
    <derivirana_varijabla naziv="DomainObject.Predmet.ProtuStrankaListFormatedWithAdress_1">
      <item>MAGNARBA j.d.o.o.  Rab, Supetarska Draga 120, 51280 Rab zastupanog po punomoćniku Natalia Vidas</item>
    </derivirana_varijabla>
  </DomainObject.Predmet.ProtuStrankaListFormatedWithAdress>
  <DomainObject.Predmet.ProtuStrankaListFormatedWithAdressOIB>
    <izvorni_sadrzaj>
      <item>MAGNARBA j.d.o.o.  Rab, OIB 67563849638, Supetarska Draga 120, 51280 Rab zastupanog po punomoćniku Natalia Vidas</item>
    </izvorni_sadrzaj>
    <derivirana_varijabla naziv="DomainObject.Predmet.ProtuStrankaListFormatedWithAdressOIB_1">
      <item>MAGNARBA j.d.o.o.  Rab, OIB 67563849638, Supetarska Draga 120, 51280 Rab zastupanog po punomoćniku Natalia Vidas</item>
    </derivirana_varijabla>
  </DomainObject.Predmet.ProtuStrankaListFormatedWithAdressOIB>
  <DomainObject.Predmet.ProtuStrankaListNazivFormated>
    <izvorni_sadrzaj>
      <item>MAGNARBA j.d.o.o.  Rab</item>
    </izvorni_sadrzaj>
    <derivirana_varijabla naziv="DomainObject.Predmet.ProtuStrankaListNazivFormated_1">
      <item>MAGNARBA j.d.o.o.  Rab</item>
    </derivirana_varijabla>
  </DomainObject.Predmet.ProtuStrankaListNazivFormated>
  <DomainObject.Predmet.ProtuStrankaListNazivFormatedOIB>
    <izvorni_sadrzaj>
      <item>MAGNARBA j.d.o.o.  Rab, OIB 67563849638</item>
    </izvorni_sadrzaj>
    <derivirana_varijabla naziv="DomainObject.Predmet.ProtuStrankaListNazivFormatedOIB_1">
      <item>MAGNARBA j.d.o.o.  Rab, OIB 67563849638</item>
    </derivirana_varijabla>
  </DomainObject.Predmet.ProtuStrankaListNazivFormatedOIB>
  <DomainObject.Predmet.OstaliListFormated>
    <izvorni_sadrzaj>
      <item>Natalia Vidas punomoćnik sudionika u postupku MAGNARBA j.d.o.o.  Rab</item>
    </izvorni_sadrzaj>
    <derivirana_varijabla naziv="DomainObject.Predmet.OstaliListFormated_1">
      <item>Natalia Vidas punomoćnik sudionika u postupku MAGNARBA j.d.o.o.  Rab</item>
    </derivirana_varijabla>
  </DomainObject.Predmet.OstaliListFormated>
  <DomainObject.Predmet.OstaliListFormatedOIB>
    <izvorni_sadrzaj>
      <item>Natalia Vidas, OIB 82527484436 punomoćnik sudionika u postupku MAGNARBA j.d.o.o.  Rab</item>
    </izvorni_sadrzaj>
    <derivirana_varijabla naziv="DomainObject.Predmet.OstaliListFormatedOIB_1">
      <item>Natalia Vidas, OIB 82527484436 punomoćnik sudionika u postupku MAGNARBA j.d.o.o.  Rab</item>
    </derivirana_varijabla>
  </DomainObject.Predmet.OstaliListFormatedOIB>
  <DomainObject.Predmet.OstaliListFormatedWithAdress>
    <izvorni_sadrzaj>
      <item>Natalia Vidas, Supetarska Draga 120, 51280 Supetarska Draga punomoćnik sudionika u postupku MAGNARBA j.d.o.o.  Rab</item>
    </izvorni_sadrzaj>
    <derivirana_varijabla naziv="DomainObject.Predmet.OstaliListFormatedWithAdress_1">
      <item>Natalia Vidas, Supetarska Draga 120, 51280 Supetarska Draga punomoćnik sudionika u postupku MAGNARBA j.d.o.o.  Rab</item>
    </derivirana_varijabla>
  </DomainObject.Predmet.OstaliListFormatedWithAdress>
  <DomainObject.Predmet.OstaliListFormatedWithAdressOIB>
    <izvorni_sadrzaj>
      <item>Natalia Vidas, OIB 82527484436, Supetarska Draga 120, 51280 Supetarska Draga punomoćnik sudionika u postupku MAGNARBA j.d.o.o.  Rab</item>
    </izvorni_sadrzaj>
    <derivirana_varijabla naziv="DomainObject.Predmet.OstaliListFormatedWithAdressOIB_1">
      <item>Natalia Vidas, OIB 82527484436, Supetarska Draga 120, 51280 Supetarska Draga punomoćnik sudionika u postupku MAGNARBA j.d.o.o.  Rab</item>
    </derivirana_varijabla>
  </DomainObject.Predmet.OstaliListFormatedWithAdressOIB>
  <DomainObject.Predmet.OstaliListNazivFormated>
    <izvorni_sadrzaj>
      <item>Natalia Vidas</item>
    </izvorni_sadrzaj>
    <derivirana_varijabla naziv="DomainObject.Predmet.OstaliListNazivFormated_1">
      <item>Natalia Vidas</item>
    </derivirana_varijabla>
  </DomainObject.Predmet.OstaliListNazivFormated>
  <DomainObject.Predmet.OstaliListNazivFormatedOIB>
    <izvorni_sadrzaj>
      <item>Natalia Vidas, OIB 82527484436</item>
    </izvorni_sadrzaj>
    <derivirana_varijabla naziv="DomainObject.Predmet.OstaliListNazivFormatedOIB_1">
      <item>Natalia Vidas, OIB 82527484436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2022.</izvorni_sadrzaj>
    <derivirana_varijabla naziv="DomainObject.Datum_1">15. prosinca 2022.</derivirana_varijabla>
  </DomainObject.Datum>
  <DomainObject.PoslovniBrojDokumenta>
    <izvorni_sadrzaj>St-504/2022-10</izvorni_sadrzaj>
    <derivirana_varijabla naziv="DomainObject.PoslovniBrojDokumenta_1">St-504/2022-10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MAGNARBA j.d.o.o.  Rab</izvorni_sadrzaj>
    <derivirana_varijabla naziv="DomainObject.Predmet.ProtustrankaIDrugi_1">MAGNARBA j.d.o.o.  Rab</derivirana_varijabla>
  </DomainObject.Predmet.ProtustrankaIDrugi>
  <DomainObject.Predmet.StrankaIDrugiAdressOIB>
    <izvorni_sadrzaj>FINA Rijeka, OIB 85821130368, Frana Kurela 8, 51000 Rijeka</izvorni_sadrzaj>
    <derivirana_varijabla naziv="DomainObject.Predmet.StrankaIDrugiAdressOIB_1">FINA Rijeka, OIB 85821130368, Frana Kurela 8, 51000 Rijeka</derivirana_varijabla>
  </DomainObject.Predmet.StrankaIDrugiAdressOIB>
  <DomainObject.Predmet.ProtustrankaIDrugiAdressOIB>
    <izvorni_sadrzaj>MAGNARBA j.d.o.o.  Rab, OIB 67563849638, Supetarska Draga 120, 51280 Rab</izvorni_sadrzaj>
    <derivirana_varijabla naziv="DomainObject.Predmet.ProtustrankaIDrugiAdressOIB_1">MAGNARBA j.d.o.o.  Rab, OIB 67563849638, Supetarska Draga 120,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MAGNARBA j.d.o.o.  Rab</item>
      <item>FINA Rijeka</item>
      <item>Natalia Vidas</item>
    </izvorni_sadrzaj>
    <derivirana_varijabla naziv="DomainObject.Predmet.SudioniciListNaziv_1">
      <item>MAGNARBA j.d.o.o.  Rab</item>
      <item>FINA Rijeka</item>
      <item>Natalia Vidas</item>
    </derivirana_varijabla>
  </DomainObject.Predmet.SudioniciListNaziv>
  <DomainObject.Predmet.SudioniciListAdressOIB>
    <izvorni_sadrzaj>
      <item>MAGNARBA j.d.o.o.  Rab, OIB 67563849638, Supetarska Draga 120,51280 Rab</item>
      <item>FINA Rijeka, OIB 85821130368, Frana Kurela 8,51000 Rijeka</item>
      <item>Natalia Vidas, OIB 82527484436, Supetarska Draga 120,51280 Supetarska Draga</item>
    </izvorni_sadrzaj>
    <derivirana_varijabla naziv="DomainObject.Predmet.SudioniciListAdressOIB_1">
      <item>MAGNARBA j.d.o.o.  Rab, OIB 67563849638, Supetarska Draga 120,51280 Rab</item>
      <item>FINA Rijeka, OIB 85821130368, Frana Kurela 8,51000 Rijeka</item>
      <item>Natalia Vidas, OIB 82527484436, Supetarska Draga 120,51280 Supetarska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67563849638</item>
      <item>, OIB 85821130368</item>
      <item>, OIB 82527484436</item>
    </izvorni_sadrzaj>
    <derivirana_varijabla naziv="DomainObject.Predmet.SudioniciListNazivOIB_1">
      <item>, OIB 67563849638</item>
      <item>, OIB 85821130368</item>
      <item>, OIB 82527484436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334</properties:Words>
  <properties:Characters>1776</properties:Characters>
  <properties:Lines>64</properties:Lines>
  <properties:Paragraphs>29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2022-12-12T14:06:00Z</dcterms:created>
  <dc:creator>Liljana Ugrin</dc:creator>
  <cp:lastModifiedBy>Elizabet Jovanović</cp:lastModifiedBy>
  <cp:lastPrinted>2022-12-15T11:11:00Z</cp:lastPrinted>
  <dcterms:modified xmlns:xsi="http://www.w3.org/2001/XMLSchema-instance" xsi:type="dcterms:W3CDTF">2022-12-15T11:11:00Z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St-504/2022-10 / Zapisnik - Ročište radi izjašnjenja o prijedlogu za otvaranje steč.post (504_22_-_ročište_radi_izjašnjenja_o_prijedlogu_za_otvaranje_stečajnog_postupka_bez_privremenog_stečajnog_upravitelja.docx)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